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CC1" w:rsidRDefault="00237CC1" w:rsidP="00237C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29.05.2020 </w:t>
      </w:r>
    </w:p>
    <w:p w:rsidR="00237CC1" w:rsidRDefault="00237CC1" w:rsidP="00237CC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GEOGRAFIA KLASA </w:t>
      </w:r>
      <w:r>
        <w:rPr>
          <w:rFonts w:ascii="Times New Roman" w:hAnsi="Times New Roman" w:cs="Times New Roman"/>
          <w:sz w:val="36"/>
          <w:szCs w:val="36"/>
        </w:rPr>
        <w:t>8</w:t>
      </w:r>
    </w:p>
    <w:p w:rsidR="00237CC1" w:rsidRDefault="00237CC1" w:rsidP="00237CC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Temat: </w:t>
      </w:r>
      <w:r>
        <w:rPr>
          <w:rFonts w:ascii="Times New Roman" w:hAnsi="Times New Roman" w:cs="Times New Roman"/>
          <w:sz w:val="28"/>
          <w:szCs w:val="28"/>
        </w:rPr>
        <w:t>Środowisko przyrodnicze Afryki (2)</w:t>
      </w:r>
    </w:p>
    <w:p w:rsidR="00F57F84" w:rsidRDefault="00F57F84" w:rsidP="00237CC1">
      <w:pPr>
        <w:rPr>
          <w:rFonts w:ascii="Times New Roman" w:hAnsi="Times New Roman" w:cs="Times New Roman"/>
          <w:sz w:val="28"/>
          <w:szCs w:val="28"/>
        </w:rPr>
      </w:pPr>
    </w:p>
    <w:p w:rsidR="00F57F84" w:rsidRPr="00F57F84" w:rsidRDefault="00F57F84" w:rsidP="00237CC1">
      <w:pPr>
        <w:rPr>
          <w:rFonts w:ascii="Times New Roman" w:hAnsi="Times New Roman" w:cs="Times New Roman"/>
          <w:sz w:val="24"/>
          <w:szCs w:val="24"/>
        </w:rPr>
      </w:pPr>
      <w:r w:rsidRPr="00F57F84">
        <w:rPr>
          <w:rFonts w:ascii="Times New Roman" w:hAnsi="Times New Roman" w:cs="Times New Roman"/>
          <w:sz w:val="24"/>
          <w:szCs w:val="24"/>
        </w:rPr>
        <w:t xml:space="preserve">Zad1. </w:t>
      </w:r>
    </w:p>
    <w:p w:rsidR="00F57F84" w:rsidRPr="00F57F84" w:rsidRDefault="00F57F84" w:rsidP="00237CC1">
      <w:pPr>
        <w:rPr>
          <w:rFonts w:ascii="Times New Roman" w:hAnsi="Times New Roman" w:cs="Times New Roman"/>
          <w:sz w:val="24"/>
          <w:szCs w:val="24"/>
        </w:rPr>
      </w:pPr>
      <w:r w:rsidRPr="00F57F84">
        <w:rPr>
          <w:rFonts w:ascii="Times New Roman" w:hAnsi="Times New Roman" w:cs="Times New Roman"/>
          <w:sz w:val="24"/>
          <w:szCs w:val="24"/>
        </w:rPr>
        <w:t xml:space="preserve">Omów czynniki wpływające na klimat Afryki </w:t>
      </w:r>
    </w:p>
    <w:p w:rsidR="00F57F84" w:rsidRPr="00F57F84" w:rsidRDefault="00F57F84" w:rsidP="00F57F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F84">
        <w:rPr>
          <w:rFonts w:ascii="Times New Roman" w:hAnsi="Times New Roman" w:cs="Times New Roman"/>
          <w:sz w:val="24"/>
          <w:szCs w:val="24"/>
        </w:rPr>
        <w:t xml:space="preserve">Położenie </w:t>
      </w:r>
    </w:p>
    <w:p w:rsidR="00F57F84" w:rsidRPr="00F57F84" w:rsidRDefault="00F57F84" w:rsidP="00F57F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F84">
        <w:rPr>
          <w:rFonts w:ascii="Times New Roman" w:hAnsi="Times New Roman" w:cs="Times New Roman"/>
          <w:sz w:val="24"/>
          <w:szCs w:val="24"/>
        </w:rPr>
        <w:t xml:space="preserve">Prądy morskie </w:t>
      </w:r>
    </w:p>
    <w:p w:rsidR="00F57F84" w:rsidRDefault="00F57F84" w:rsidP="00F57F8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57F84">
        <w:rPr>
          <w:rFonts w:ascii="Times New Roman" w:hAnsi="Times New Roman" w:cs="Times New Roman"/>
          <w:sz w:val="24"/>
          <w:szCs w:val="24"/>
        </w:rPr>
        <w:t>Wysokość nad poziomem morza</w:t>
      </w:r>
    </w:p>
    <w:p w:rsidR="00F57F84" w:rsidRDefault="00F57F84" w:rsidP="00F57F84">
      <w:pPr>
        <w:rPr>
          <w:rFonts w:ascii="Times New Roman" w:hAnsi="Times New Roman" w:cs="Times New Roman"/>
          <w:sz w:val="24"/>
          <w:szCs w:val="24"/>
        </w:rPr>
      </w:pPr>
    </w:p>
    <w:p w:rsidR="00F57F84" w:rsidRDefault="00F57F84" w:rsidP="00F57F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Zad2. </w:t>
      </w:r>
    </w:p>
    <w:p w:rsidR="00F57F84" w:rsidRDefault="00F57F84" w:rsidP="00F57F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287020</wp:posOffset>
            </wp:positionV>
            <wp:extent cx="1905000" cy="1800225"/>
            <wp:effectExtent l="0" t="0" r="0" b="9525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Scharakteryzuj klimat Afryki </w:t>
      </w:r>
    </w:p>
    <w:p w:rsidR="00F57F84" w:rsidRPr="00F57F84" w:rsidRDefault="00F57F84" w:rsidP="00F57F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2548255</wp:posOffset>
            </wp:positionH>
            <wp:positionV relativeFrom="paragraph">
              <wp:posOffset>53340</wp:posOffset>
            </wp:positionV>
            <wp:extent cx="2316480" cy="1651992"/>
            <wp:effectExtent l="0" t="0" r="7620" b="5715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651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F5459" w:rsidRDefault="00093D6D"/>
    <w:p w:rsidR="00F57F84" w:rsidRDefault="00F57F84"/>
    <w:p w:rsidR="00F57F84" w:rsidRDefault="00F57F84"/>
    <w:p w:rsidR="00F57F84" w:rsidRDefault="00F57F84"/>
    <w:p w:rsidR="00F57F84" w:rsidRDefault="00F57F84"/>
    <w:p w:rsidR="00F57F84" w:rsidRDefault="00F57F84"/>
    <w:p w:rsidR="00F57F84" w:rsidRDefault="00F57F84"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2690495</wp:posOffset>
            </wp:positionH>
            <wp:positionV relativeFrom="paragraph">
              <wp:posOffset>175260</wp:posOffset>
            </wp:positionV>
            <wp:extent cx="2809289" cy="1715078"/>
            <wp:effectExtent l="0" t="0" r="0" b="0"/>
            <wp:wrapSquare wrapText="bothSides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289" cy="1715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287020</wp:posOffset>
            </wp:positionV>
            <wp:extent cx="2145665" cy="1428750"/>
            <wp:effectExtent l="0" t="0" r="6985" b="0"/>
            <wp:wrapSquare wrapText="bothSides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9094" cy="1430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57F84" w:rsidRDefault="00F57F84"/>
    <w:p w:rsidR="0092433C" w:rsidRDefault="0092433C"/>
    <w:p w:rsidR="0092433C" w:rsidRDefault="0092433C"/>
    <w:p w:rsidR="0092433C" w:rsidRDefault="0092433C"/>
    <w:p w:rsidR="0092433C" w:rsidRDefault="0092433C"/>
    <w:p w:rsidR="0092433C" w:rsidRDefault="0092433C"/>
    <w:p w:rsidR="0092433C" w:rsidRPr="0092433C" w:rsidRDefault="0092433C">
      <w:pPr>
        <w:rPr>
          <w:rFonts w:ascii="Times New Roman" w:hAnsi="Times New Roman" w:cs="Times New Roman"/>
          <w:sz w:val="24"/>
          <w:szCs w:val="24"/>
        </w:rPr>
      </w:pPr>
    </w:p>
    <w:p w:rsidR="0092433C" w:rsidRDefault="0092433C">
      <w:pPr>
        <w:rPr>
          <w:rFonts w:ascii="Times New Roman" w:hAnsi="Times New Roman" w:cs="Times New Roman"/>
          <w:sz w:val="24"/>
          <w:szCs w:val="24"/>
        </w:rPr>
      </w:pPr>
      <w:r w:rsidRPr="0092433C">
        <w:rPr>
          <w:rFonts w:ascii="Times New Roman" w:hAnsi="Times New Roman" w:cs="Times New Roman"/>
          <w:sz w:val="24"/>
          <w:szCs w:val="24"/>
        </w:rPr>
        <w:t>Zad3.</w:t>
      </w: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Wyjaśnij cyrkulację powietrza w strefie międzyzwrotnikowej. </w:t>
      </w: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Podręcznik Nowa Era  Geografia 8   str.66</w:t>
      </w: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Zad 4. </w:t>
      </w: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Jakie deszcze nazywamy deszczami zenitalnymi.? </w:t>
      </w: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937C91">
          <w:rPr>
            <w:rStyle w:val="Hipercze"/>
            <w:rFonts w:ascii="Times New Roman" w:hAnsi="Times New Roman" w:cs="Times New Roman"/>
            <w:sz w:val="24"/>
            <w:szCs w:val="24"/>
          </w:rPr>
          <w:t>https://pl.wikipedia.org/wiki/Deszcz_zenitalny</w:t>
        </w:r>
      </w:hyperlink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</w:p>
    <w:p w:rsidR="00093D6D" w:rsidRDefault="00093D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kontakt z nauczycielem </w:t>
      </w:r>
      <w:hyperlink r:id="rId14" w:history="1">
        <w:r w:rsidRPr="00937C91">
          <w:rPr>
            <w:rStyle w:val="Hipercze"/>
            <w:rFonts w:ascii="Times New Roman" w:hAnsi="Times New Roman" w:cs="Times New Roman"/>
            <w:sz w:val="24"/>
            <w:szCs w:val="24"/>
          </w:rPr>
          <w:t>e.berent@sp9.edu.gdansk.pl</w:t>
        </w:r>
      </w:hyperlink>
    </w:p>
    <w:p w:rsidR="00093D6D" w:rsidRPr="0092433C" w:rsidRDefault="00093D6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93D6D" w:rsidRPr="009243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1C0394"/>
    <w:multiLevelType w:val="hybridMultilevel"/>
    <w:tmpl w:val="0AEEB7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CC1"/>
    <w:rsid w:val="00093D6D"/>
    <w:rsid w:val="00237CC1"/>
    <w:rsid w:val="005F282C"/>
    <w:rsid w:val="006B7DBE"/>
    <w:rsid w:val="0092433C"/>
    <w:rsid w:val="00F5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FEDE5"/>
  <w15:chartTrackingRefBased/>
  <w15:docId w15:val="{74BB48BE-195F-43AB-AF02-E5717BBA3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37C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7F8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7F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7F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Geology_of_the_Democratic_Republic_of_the_Congo" TargetMode="External"/><Relationship Id="rId13" Type="http://schemas.openxmlformats.org/officeDocument/2006/relationships/hyperlink" Target="https://pl.wikipedia.org/wiki/Deszcz_zenitaln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it.wikipedia.org/wiki/Deserto_del_Sahara_central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Kongo_people" TargetMode="External"/><Relationship Id="rId11" Type="http://schemas.openxmlformats.org/officeDocument/2006/relationships/image" Target="media/image4.jp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pl.wikipedia.org/wiki/Pereji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mailto:e.berent@sp9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cp:keywords/>
  <dc:description/>
  <cp:lastModifiedBy>Michał</cp:lastModifiedBy>
  <cp:revision>3</cp:revision>
  <dcterms:created xsi:type="dcterms:W3CDTF">2020-05-27T17:50:00Z</dcterms:created>
  <dcterms:modified xsi:type="dcterms:W3CDTF">2020-05-27T18:08:00Z</dcterms:modified>
</cp:coreProperties>
</file>